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6025"/>
      </w:tblGrid>
      <w:tr w:rsidR="003F4B9C" w14:paraId="7DD7D049" w14:textId="77777777" w:rsidTr="00F12F64">
        <w:tc>
          <w:tcPr>
            <w:tcW w:w="4765" w:type="dxa"/>
          </w:tcPr>
          <w:p w14:paraId="086D2999" w14:textId="77777777" w:rsidR="003F4B9C" w:rsidRDefault="003F4B9C" w:rsidP="00CC576D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FIRST AND LAST NAME (ALL CAPS)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5EE18B60" w14:textId="5BA9088D" w:rsidR="003F4B9C" w:rsidRDefault="005B6141" w:rsidP="00CC576D">
            <w:pPr>
              <w:keepNext/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b/>
              </w:rPr>
              <w:t xml:space="preserve">Customized </w:t>
            </w:r>
            <w:r w:rsidR="003F4B9C">
              <w:rPr>
                <w:rFonts w:ascii="Times New Roman" w:hAnsi="Times New Roman" w:cs="Times New Roman"/>
                <w:b/>
              </w:rPr>
              <w:t>LinkedIn URL</w:t>
            </w:r>
            <w:r w:rsidR="003F4B9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025" w:type="dxa"/>
          </w:tcPr>
          <w:p w14:paraId="0DACD5F1" w14:textId="77777777" w:rsidR="003F4B9C" w:rsidRDefault="003F4B9C" w:rsidP="00CC576D">
            <w:pPr>
              <w:keepNext/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 Street Address • City, State Zip</w:t>
            </w:r>
          </w:p>
          <w:p w14:paraId="3A983FE4" w14:textId="77777777" w:rsidR="003F4B9C" w:rsidRDefault="003F4B9C" w:rsidP="00CC576D">
            <w:pPr>
              <w:keepNext/>
              <w:spacing w:line="240" w:lineRule="auto"/>
              <w:contextualSpacing/>
              <w:jc w:val="right"/>
            </w:pPr>
            <w:r>
              <w:rPr>
                <w:rFonts w:ascii="Times New Roman" w:hAnsi="Times New Roman" w:cs="Times New Roman"/>
                <w:b/>
              </w:rPr>
              <w:t>(999) 999-9999 • youremailaddress@kenan-flagler.unc.edu</w:t>
            </w:r>
          </w:p>
        </w:tc>
      </w:tr>
    </w:tbl>
    <w:p w14:paraId="5B5E8524" w14:textId="1F18E972" w:rsidR="002E7CB9" w:rsidRDefault="0038676E" w:rsidP="002E7CB9">
      <w:pPr>
        <w:keepNext/>
        <w:spacing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pict w14:anchorId="5D555707">
          <v:rect id="_x0000_i1025" style="width:540pt;height:1.5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12F64" w:rsidRPr="0097793D" w14:paraId="71FD3E24" w14:textId="77777777" w:rsidTr="00060A26">
        <w:tc>
          <w:tcPr>
            <w:tcW w:w="10790" w:type="dxa"/>
            <w:gridSpan w:val="3"/>
          </w:tcPr>
          <w:p w14:paraId="23023DE3" w14:textId="17753BDC" w:rsidR="00C61D7D" w:rsidRDefault="00F12F64" w:rsidP="00067D51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68">
              <w:rPr>
                <w:rFonts w:ascii="Times New Roman" w:hAnsi="Times New Roman" w:cs="Times New Roman"/>
                <w:b/>
                <w:sz w:val="24"/>
                <w:szCs w:val="24"/>
              </w:rPr>
              <w:t>PROFESSIONAL SUMMARY</w:t>
            </w:r>
          </w:p>
          <w:p w14:paraId="078619A7" w14:textId="77777777" w:rsidR="007B6FDF" w:rsidRPr="007B6FDF" w:rsidRDefault="007B6FDF" w:rsidP="00067D51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73F6E3F" w14:textId="77777777" w:rsidR="00F12F64" w:rsidRDefault="00F12F64" w:rsidP="00060A26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 xml:space="preserve">This section is optional and provides individuals with </w:t>
            </w:r>
            <w:r w:rsidRPr="007B6FD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substantial </w:t>
            </w: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professional experience an opportunity to highlight significant experiences, qualities, and skills. Summary statements should engage the reader and differentiate you from individuals who share similar credentials. They should brief, well-written, and not reiterate points already stated in the resume.</w:t>
            </w:r>
          </w:p>
          <w:p w14:paraId="3A232989" w14:textId="5923389B" w:rsidR="007B6FDF" w:rsidRPr="007B6FDF" w:rsidRDefault="007B6FDF" w:rsidP="00060A26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2F64" w:rsidRPr="0097793D" w14:paraId="4BCB6A85" w14:textId="77777777" w:rsidTr="00060A26">
        <w:trPr>
          <w:trHeight w:val="980"/>
        </w:trPr>
        <w:tc>
          <w:tcPr>
            <w:tcW w:w="3596" w:type="dxa"/>
          </w:tcPr>
          <w:p w14:paraId="1B45CEF6" w14:textId="77777777" w:rsidR="00F12F64" w:rsidRPr="007B6FDF" w:rsidRDefault="00F12F64" w:rsidP="00067D5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 xml:space="preserve">Strategic Planning </w:t>
            </w:r>
          </w:p>
          <w:p w14:paraId="60216BC9" w14:textId="77777777" w:rsidR="00F12F64" w:rsidRPr="007B6FDF" w:rsidRDefault="00F12F64" w:rsidP="00067D5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Risk Management</w:t>
            </w:r>
          </w:p>
          <w:p w14:paraId="5A4B1140" w14:textId="4004D825" w:rsidR="00F12F64" w:rsidRPr="007B6FDF" w:rsidRDefault="000842D5" w:rsidP="000842D5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Financial Analysis</w:t>
            </w:r>
          </w:p>
        </w:tc>
        <w:tc>
          <w:tcPr>
            <w:tcW w:w="3597" w:type="dxa"/>
          </w:tcPr>
          <w:p w14:paraId="0CE1AB48" w14:textId="77777777" w:rsidR="00F12F64" w:rsidRPr="007B6FDF" w:rsidRDefault="00F12F64" w:rsidP="00067D5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Financial Forecasting</w:t>
            </w:r>
          </w:p>
          <w:p w14:paraId="48749344" w14:textId="77777777" w:rsidR="00F12F64" w:rsidRPr="007B6FDF" w:rsidRDefault="00F12F64" w:rsidP="00067D5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Business Development</w:t>
            </w:r>
          </w:p>
          <w:p w14:paraId="7F836DBC" w14:textId="0998100B" w:rsidR="00F12F64" w:rsidRPr="007B6FDF" w:rsidRDefault="00F12F64" w:rsidP="00060A26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System Implementation</w:t>
            </w:r>
          </w:p>
        </w:tc>
        <w:tc>
          <w:tcPr>
            <w:tcW w:w="3597" w:type="dxa"/>
          </w:tcPr>
          <w:p w14:paraId="7015B16A" w14:textId="77777777" w:rsidR="00F12F64" w:rsidRPr="007B6FDF" w:rsidRDefault="00F12F64" w:rsidP="00067D51">
            <w:pPr>
              <w:pStyle w:val="ListParagraph"/>
              <w:keepNext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Business Communication</w:t>
            </w:r>
          </w:p>
          <w:p w14:paraId="0B4433E9" w14:textId="1DF24A79" w:rsidR="00F12F64" w:rsidRPr="007B6FDF" w:rsidRDefault="00F12F64" w:rsidP="00067D51">
            <w:pPr>
              <w:pStyle w:val="ListParagraph"/>
              <w:keepNext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Data Analytics</w:t>
            </w:r>
          </w:p>
          <w:p w14:paraId="5288239F" w14:textId="77777777" w:rsidR="00F12F64" w:rsidRPr="007B6FDF" w:rsidRDefault="00F12F64" w:rsidP="00067D51">
            <w:pPr>
              <w:pStyle w:val="ListParagraph"/>
              <w:keepNext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6FDF">
              <w:rPr>
                <w:rFonts w:ascii="Times New Roman" w:hAnsi="Times New Roman" w:cs="Times New Roman"/>
                <w:sz w:val="21"/>
                <w:szCs w:val="21"/>
              </w:rPr>
              <w:t>Cost Management</w:t>
            </w:r>
          </w:p>
        </w:tc>
      </w:tr>
    </w:tbl>
    <w:p w14:paraId="7F749C6B" w14:textId="6845A655" w:rsidR="00F12F64" w:rsidRPr="00F12F64" w:rsidRDefault="0038676E" w:rsidP="002E7CB9">
      <w:pPr>
        <w:keepNext/>
        <w:spacing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pict w14:anchorId="2A0ED775">
          <v:rect id="_x0000_i1026" style="width:540pt;height:1.5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1262"/>
        <w:gridCol w:w="2335"/>
      </w:tblGrid>
      <w:tr w:rsidR="007F2C68" w14:paraId="7BEF20B0" w14:textId="77777777" w:rsidTr="00F12F64">
        <w:tc>
          <w:tcPr>
            <w:tcW w:w="8455" w:type="dxa"/>
            <w:gridSpan w:val="3"/>
          </w:tcPr>
          <w:p w14:paraId="5426A366" w14:textId="77777777" w:rsidR="007F2C68" w:rsidRDefault="007F2C68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  <w:p w14:paraId="69575A6A" w14:textId="77777777" w:rsidR="007F2C68" w:rsidRDefault="007F2C68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573496F5" w14:textId="77777777" w:rsidR="007F2C68" w:rsidRDefault="007F2C68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UNIVERSITY OF NORTH CAROLINA, Kenan-Flagler Business School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softHyphen/>
              <w:t xml:space="preserve"> </w:t>
            </w:r>
            <w:r w:rsidRPr="003A1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Chapel Hill, NC</w:t>
            </w:r>
          </w:p>
          <w:p w14:paraId="179017E9" w14:textId="77777777" w:rsidR="007F2C68" w:rsidRPr="0027679B" w:rsidRDefault="007F2C68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Master of Accounting Candidate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35" w:type="dxa"/>
          </w:tcPr>
          <w:p w14:paraId="0DF2167F" w14:textId="77777777" w:rsidR="007F2C68" w:rsidRDefault="007F2C68" w:rsidP="00AD0C21">
            <w:pPr>
              <w:tabs>
                <w:tab w:val="right" w:pos="9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B55B93E" w14:textId="77777777" w:rsidR="007F2C68" w:rsidRDefault="007F2C68" w:rsidP="00AD0C21">
            <w:pPr>
              <w:tabs>
                <w:tab w:val="right" w:pos="9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2B02E5B" w14:textId="3F84893D" w:rsidR="007F2C68" w:rsidRPr="0027679B" w:rsidRDefault="007F2C68" w:rsidP="00AD0C21">
            <w:pPr>
              <w:tabs>
                <w:tab w:val="right" w:pos="9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June 202</w:t>
            </w:r>
            <w:r w:rsidR="005B6141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</w:tr>
      <w:tr w:rsidR="0038676E" w:rsidRPr="0038676E" w14:paraId="26C972DE" w14:textId="77777777" w:rsidTr="00F12F64">
        <w:tc>
          <w:tcPr>
            <w:tcW w:w="8455" w:type="dxa"/>
            <w:gridSpan w:val="3"/>
          </w:tcPr>
          <w:p w14:paraId="1FC5F2A8" w14:textId="77777777" w:rsidR="00F12F64" w:rsidRDefault="00F12F64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07FACE1B" w14:textId="1330C188" w:rsidR="00F12F64" w:rsidRDefault="00F12F64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A1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UNIVERSITY OF NORTH CAROLINA at Chapel Hill – </w:t>
            </w:r>
            <w:r w:rsidRPr="003A16B5">
              <w:rPr>
                <w:rFonts w:ascii="Times New Roman" w:hAnsi="Times New Roman" w:cs="Times New Roman"/>
                <w:sz w:val="21"/>
                <w:szCs w:val="21"/>
              </w:rPr>
              <w:t>Chapel Hill, NC</w:t>
            </w:r>
            <w:r w:rsidR="0038676E"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</w:p>
          <w:p w14:paraId="3BC1A8B1" w14:textId="77777777" w:rsidR="00F12F64" w:rsidRDefault="00F12F64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A16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Bachelor of Business Administration</w:t>
            </w:r>
          </w:p>
          <w:p w14:paraId="0BBDC9E0" w14:textId="5396B514" w:rsidR="00F12F64" w:rsidRPr="00C61D7D" w:rsidRDefault="00F12F64" w:rsidP="00C61D7D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3A16B5">
              <w:rPr>
                <w:rFonts w:ascii="Times New Roman" w:hAnsi="Times New Roman" w:cs="Times New Roman"/>
                <w:sz w:val="21"/>
                <w:szCs w:val="21"/>
              </w:rPr>
              <w:t>High GPA (above 3.5)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3A16B5">
              <w:rPr>
                <w:rFonts w:ascii="Times New Roman" w:hAnsi="Times New Roman" w:cs="Times New Roman"/>
                <w:sz w:val="21"/>
                <w:szCs w:val="21"/>
              </w:rPr>
              <w:t xml:space="preserve">magna cum laude </w:t>
            </w:r>
            <w:r w:rsidRPr="003A16B5">
              <w:rPr>
                <w:rFonts w:ascii="Times New Roman" w:hAnsi="Times New Roman" w:cs="Times New Roman"/>
                <w:i/>
                <w:sz w:val="21"/>
                <w:szCs w:val="21"/>
              </w:rPr>
              <w:t>(this distinction should always be lower case)</w:t>
            </w:r>
          </w:p>
        </w:tc>
        <w:tc>
          <w:tcPr>
            <w:tcW w:w="2335" w:type="dxa"/>
          </w:tcPr>
          <w:p w14:paraId="0AF6528C" w14:textId="59404F58" w:rsidR="00F12F64" w:rsidRPr="0038676E" w:rsidRDefault="0038676E" w:rsidP="00AD0C21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38676E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</w:t>
            </w:r>
            <w:r w:rsidRPr="0038676E">
              <w:rPr>
                <w:rFonts w:ascii="Times New Roman" w:hAnsi="Times New Roman" w:cs="Times New Roman"/>
                <w:sz w:val="21"/>
                <w:szCs w:val="21"/>
              </w:rPr>
              <w:t>May 2010</w:t>
            </w:r>
          </w:p>
        </w:tc>
      </w:tr>
      <w:tr w:rsidR="00F12F64" w14:paraId="3C1CBCF9" w14:textId="77777777" w:rsidTr="00F12F64">
        <w:tc>
          <w:tcPr>
            <w:tcW w:w="3596" w:type="dxa"/>
          </w:tcPr>
          <w:p w14:paraId="1948765C" w14:textId="77777777" w:rsidR="00F12F64" w:rsidRPr="007F2C68" w:rsidRDefault="00F12F64" w:rsidP="00883E03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97" w:type="dxa"/>
          </w:tcPr>
          <w:p w14:paraId="0BF15462" w14:textId="2A93C97A" w:rsidR="00F12F64" w:rsidRPr="007F2C68" w:rsidRDefault="0038676E" w:rsidP="00883E03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sz w:val="2"/>
                <w:szCs w:val="2"/>
              </w:rPr>
              <w:t xml:space="preserve">May </w:t>
            </w:r>
          </w:p>
        </w:tc>
        <w:tc>
          <w:tcPr>
            <w:tcW w:w="3597" w:type="dxa"/>
            <w:gridSpan w:val="2"/>
          </w:tcPr>
          <w:p w14:paraId="443EE67A" w14:textId="77777777" w:rsidR="00F12F64" w:rsidRPr="007F2C68" w:rsidRDefault="00F12F64" w:rsidP="00883E03">
            <w:pPr>
              <w:keepNext/>
              <w:spacing w:line="240" w:lineRule="auto"/>
              <w:contextualSpacing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14:paraId="72C69394" w14:textId="77777777" w:rsidR="004F2BB5" w:rsidRPr="008B00DC" w:rsidRDefault="0038676E" w:rsidP="0027679B">
      <w:pPr>
        <w:keepNext/>
        <w:spacing w:line="240" w:lineRule="auto"/>
        <w:contextualSpacing/>
        <w:rPr>
          <w:sz w:val="21"/>
          <w:szCs w:val="21"/>
        </w:rPr>
        <w:sectPr w:rsidR="004F2BB5" w:rsidRPr="008B00DC" w:rsidSect="004F2B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1"/>
          <w:szCs w:val="21"/>
        </w:rPr>
        <w:pict w14:anchorId="34541E13">
          <v:rect id="_x0000_i1027" style="width:540pt;height:1.5pt" o:hralign="center" o:hrstd="t" o:hrnoshade="t" o:hr="t" fillcolor="black [3213]" stroked="f"/>
        </w:pict>
      </w:r>
    </w:p>
    <w:p w14:paraId="47187897" w14:textId="77777777" w:rsidR="00E9670C" w:rsidRPr="00D858CA" w:rsidRDefault="00E9670C" w:rsidP="00AC7FF7">
      <w:pPr>
        <w:keepNext/>
        <w:spacing w:line="240" w:lineRule="auto"/>
        <w:contextualSpacing/>
        <w:jc w:val="both"/>
        <w:rPr>
          <w:rFonts w:ascii="Times New Roman" w:hAnsi="Times New Roman" w:cs="Times New Roman"/>
          <w:sz w:val="2"/>
          <w:szCs w:val="2"/>
        </w:rPr>
        <w:sectPr w:rsidR="00E9670C" w:rsidRPr="00D858CA" w:rsidSect="00E9670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0D708CF" w14:textId="77777777" w:rsidR="008B00DC" w:rsidRDefault="00D858CA" w:rsidP="00D858CA">
      <w:pPr>
        <w:keepNext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00DC" w:rsidRPr="008B00DC">
        <w:rPr>
          <w:rFonts w:ascii="Times New Roman" w:hAnsi="Times New Roman" w:cs="Times New Roman"/>
          <w:b/>
          <w:sz w:val="24"/>
          <w:szCs w:val="24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  <w:gridCol w:w="1435"/>
      </w:tblGrid>
      <w:tr w:rsidR="008B00DC" w14:paraId="101B5751" w14:textId="77777777" w:rsidTr="00AC7FF7">
        <w:tc>
          <w:tcPr>
            <w:tcW w:w="9355" w:type="dxa"/>
          </w:tcPr>
          <w:p w14:paraId="24799969" w14:textId="77777777" w:rsidR="0097793D" w:rsidRDefault="0097793D" w:rsidP="00D858CA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14:paraId="67FF0B10" w14:textId="77777777" w:rsidR="008B00DC" w:rsidRPr="0097793D" w:rsidRDefault="00AA3A4C" w:rsidP="00D858CA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CHASE BANK – </w:t>
            </w:r>
            <w:r w:rsidRPr="0097793D">
              <w:rPr>
                <w:rFonts w:ascii="Times New Roman" w:hAnsi="Times New Roman" w:cs="Times New Roman"/>
                <w:bCs/>
                <w:sz w:val="21"/>
                <w:szCs w:val="21"/>
              </w:rPr>
              <w:t>Raleigh, NC</w:t>
            </w:r>
          </w:p>
          <w:p w14:paraId="5CC1234F" w14:textId="77777777" w:rsidR="00AC7FF7" w:rsidRPr="0097793D" w:rsidRDefault="00AA3A4C" w:rsidP="00D858CA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Vice President – Financial Reporting</w:t>
            </w:r>
          </w:p>
          <w:p w14:paraId="78747C24" w14:textId="77777777" w:rsidR="00EA0FC9" w:rsidRPr="00EA0FC9" w:rsidRDefault="00EA0FC9" w:rsidP="00D858C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</w:pPr>
            <w:r w:rsidRPr="00EA0FC9"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>Provide guidance regarding treatment of complex financial transactions and ensure financial statement disclosure</w:t>
            </w:r>
            <w:r w:rsidRPr="0097793D"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>.</w:t>
            </w:r>
          </w:p>
          <w:p w14:paraId="27CB673E" w14:textId="77777777" w:rsidR="00EA0FC9" w:rsidRPr="00EA0FC9" w:rsidRDefault="00EA0FC9" w:rsidP="00D858C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</w:pPr>
            <w:r w:rsidRPr="00EA0FC9"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>Develop and implement production calendar for financial reporting cycles</w:t>
            </w:r>
            <w:r w:rsidRPr="0097793D"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>.</w:t>
            </w:r>
          </w:p>
          <w:p w14:paraId="41447A3C" w14:textId="77777777" w:rsidR="00EA0FC9" w:rsidRPr="00EA0FC9" w:rsidRDefault="003413DB" w:rsidP="00D858C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</w:pPr>
            <w:r w:rsidRPr="0097793D"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>Partner</w:t>
            </w:r>
            <w:r w:rsidR="00EA0FC9" w:rsidRPr="00EA0FC9"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 xml:space="preserve"> with client’s legal counsel and external auditors regarding filings, examinations, and reporting</w:t>
            </w:r>
            <w:r w:rsidR="00EA0FC9" w:rsidRPr="0097793D">
              <w:rPr>
                <w:rFonts w:ascii="Times New Roman" w:eastAsia="Times New Roman" w:hAnsi="Times New Roman" w:cs="Times New Roman"/>
                <w:color w:val="313030"/>
                <w:sz w:val="21"/>
                <w:szCs w:val="21"/>
              </w:rPr>
              <w:t>.</w:t>
            </w:r>
          </w:p>
          <w:p w14:paraId="7B1218EC" w14:textId="77777777" w:rsidR="00EA0FC9" w:rsidRPr="0097793D" w:rsidRDefault="00EA0FC9" w:rsidP="00D858CA">
            <w:pPr>
              <w:pStyle w:val="Default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i/>
                <w:sz w:val="21"/>
                <w:szCs w:val="21"/>
              </w:rPr>
              <w:t>(Make sure each of your bullet points starts with a unique action verb and contains an action and result similar to bullets above.)</w:t>
            </w:r>
          </w:p>
        </w:tc>
        <w:tc>
          <w:tcPr>
            <w:tcW w:w="1435" w:type="dxa"/>
          </w:tcPr>
          <w:p w14:paraId="005320BB" w14:textId="77777777" w:rsidR="008B00DC" w:rsidRPr="0097793D" w:rsidRDefault="00EA0FC9" w:rsidP="00D858CA">
            <w:pPr>
              <w:tabs>
                <w:tab w:val="right" w:pos="9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2017 - Present </w:t>
            </w:r>
          </w:p>
        </w:tc>
      </w:tr>
      <w:tr w:rsidR="008B00DC" w14:paraId="73800970" w14:textId="77777777" w:rsidTr="00AC7FF7">
        <w:tc>
          <w:tcPr>
            <w:tcW w:w="9355" w:type="dxa"/>
          </w:tcPr>
          <w:p w14:paraId="03F16671" w14:textId="77777777" w:rsidR="003413DB" w:rsidRPr="0097793D" w:rsidRDefault="003413DB" w:rsidP="00D858CA">
            <w:pPr>
              <w:pStyle w:val="Default"/>
              <w:contextualSpacing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RED HAT – </w:t>
            </w:r>
            <w:r w:rsidRPr="0097793D">
              <w:rPr>
                <w:rFonts w:ascii="Times New Roman" w:hAnsi="Times New Roman" w:cs="Times New Roman"/>
                <w:bCs/>
                <w:sz w:val="21"/>
                <w:szCs w:val="21"/>
              </w:rPr>
              <w:t>Washington, DC</w:t>
            </w:r>
          </w:p>
          <w:p w14:paraId="5EF3BEBE" w14:textId="77777777" w:rsidR="00AC7FF7" w:rsidRPr="0097793D" w:rsidRDefault="00AC7FF7" w:rsidP="00D858CA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793D">
              <w:rPr>
                <w:rFonts w:ascii="Times New Roman" w:hAnsi="Times New Roman"/>
                <w:i/>
                <w:sz w:val="21"/>
                <w:szCs w:val="21"/>
              </w:rPr>
              <w:t xml:space="preserve">[Optional, </w:t>
            </w:r>
            <w:r w:rsidRPr="0097793D">
              <w:rPr>
                <w:rFonts w:ascii="Times New Roman" w:hAnsi="Times New Roman"/>
                <w:i/>
                <w:iCs/>
                <w:sz w:val="21"/>
                <w:szCs w:val="21"/>
              </w:rPr>
              <w:t>company descriptors are in italics to describe unfamiliar companies- Keep to 1 line]</w:t>
            </w:r>
          </w:p>
          <w:p w14:paraId="47E96C2D" w14:textId="77777777" w:rsidR="003413DB" w:rsidRPr="0097793D" w:rsidRDefault="00AC7FF7" w:rsidP="00D858CA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Vice President of Operations (2012-2017)</w:t>
            </w:r>
          </w:p>
          <w:p w14:paraId="60E7CEA4" w14:textId="77777777" w:rsidR="003413DB" w:rsidRPr="0097793D" w:rsidRDefault="003413DB" w:rsidP="00D858CA">
            <w:pPr>
              <w:pStyle w:val="Default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sz w:val="21"/>
                <w:szCs w:val="21"/>
              </w:rPr>
              <w:t>Developed and implemented a sales plan to achieve monthly sales and profitability objectives with a focus on retail loans, deposit production, and fee income generation.</w:t>
            </w:r>
          </w:p>
          <w:p w14:paraId="37EF50AE" w14:textId="77777777" w:rsidR="003413DB" w:rsidRPr="0097793D" w:rsidRDefault="003413DB" w:rsidP="00D858CA">
            <w:pPr>
              <w:pStyle w:val="Default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i/>
                <w:sz w:val="21"/>
                <w:szCs w:val="21"/>
              </w:rPr>
              <w:t>(Show various positions under 1 employer with dates to show career progression if applicable)</w:t>
            </w:r>
          </w:p>
          <w:p w14:paraId="72F6FAA6" w14:textId="77777777" w:rsidR="00AC7FF7" w:rsidRPr="0097793D" w:rsidRDefault="00AC7FF7" w:rsidP="00D858CA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07FAB189" w14:textId="77777777" w:rsidR="00AC7FF7" w:rsidRPr="0097793D" w:rsidRDefault="00AC7FF7" w:rsidP="00D858CA">
            <w:pPr>
              <w:pStyle w:val="Default"/>
              <w:contextualSpacing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b/>
                <w:sz w:val="21"/>
                <w:szCs w:val="21"/>
              </w:rPr>
              <w:t>Acquisitions Analyst (2007-2012)</w:t>
            </w:r>
          </w:p>
          <w:p w14:paraId="377998BB" w14:textId="77777777" w:rsidR="00AC7FF7" w:rsidRPr="0097793D" w:rsidRDefault="00AC7FF7" w:rsidP="00D858CA">
            <w:pPr>
              <w:pStyle w:val="Default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sz w:val="21"/>
                <w:szCs w:val="21"/>
              </w:rPr>
              <w:t>Led and collaborated with associates to develop and implement successful marketing strategies to attract new and existing clients.</w:t>
            </w:r>
          </w:p>
          <w:p w14:paraId="4EE50E1B" w14:textId="77777777" w:rsidR="008B00DC" w:rsidRPr="0097793D" w:rsidRDefault="00AC7FF7" w:rsidP="00D858C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779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Performed </w:t>
            </w:r>
            <w:r w:rsidRPr="00AC7FF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 site selection, due diligence review, underwriting and corporate approvals for new land acquisitions for the development of new homes</w:t>
            </w:r>
            <w:r w:rsidRPr="009779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35" w:type="dxa"/>
          </w:tcPr>
          <w:p w14:paraId="445B0949" w14:textId="77777777" w:rsidR="008B00DC" w:rsidRPr="0097793D" w:rsidRDefault="00AC7FF7" w:rsidP="00D858CA">
            <w:pPr>
              <w:tabs>
                <w:tab w:val="right" w:pos="9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793D">
              <w:rPr>
                <w:rFonts w:ascii="Times New Roman" w:hAnsi="Times New Roman" w:cs="Times New Roman"/>
                <w:bCs/>
                <w:sz w:val="21"/>
                <w:szCs w:val="21"/>
              </w:rPr>
              <w:t>2007</w:t>
            </w:r>
            <w:r w:rsidR="003413DB" w:rsidRPr="0097793D">
              <w:rPr>
                <w:rFonts w:ascii="Times New Roman" w:hAnsi="Times New Roman" w:cs="Times New Roman"/>
                <w:bCs/>
                <w:sz w:val="21"/>
                <w:szCs w:val="21"/>
              </w:rPr>
              <w:t>-2017</w:t>
            </w:r>
          </w:p>
        </w:tc>
      </w:tr>
      <w:tr w:rsidR="00AC7FF7" w14:paraId="17F78840" w14:textId="77777777" w:rsidTr="00AC7FF7">
        <w:tc>
          <w:tcPr>
            <w:tcW w:w="9355" w:type="dxa"/>
          </w:tcPr>
          <w:p w14:paraId="11F6F850" w14:textId="77777777" w:rsidR="00AC7FF7" w:rsidRPr="0097793D" w:rsidRDefault="00AC7FF7" w:rsidP="00AC7FF7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4AA0DAD2" w14:textId="77777777" w:rsidR="00AC7FF7" w:rsidRPr="0097793D" w:rsidRDefault="00AC7FF7" w:rsidP="00AC7FF7">
            <w:pPr>
              <w:tabs>
                <w:tab w:val="right" w:pos="936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8B00DC" w:rsidRPr="007F2C68" w14:paraId="55D4D365" w14:textId="77777777" w:rsidTr="00AC7FF7">
        <w:tc>
          <w:tcPr>
            <w:tcW w:w="9355" w:type="dxa"/>
          </w:tcPr>
          <w:p w14:paraId="0E32D08D" w14:textId="77777777" w:rsidR="008B00DC" w:rsidRPr="007F2C68" w:rsidRDefault="008B00DC" w:rsidP="00AC7FF7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435" w:type="dxa"/>
          </w:tcPr>
          <w:p w14:paraId="4E7767C5" w14:textId="77777777" w:rsidR="008B00DC" w:rsidRPr="007F2C68" w:rsidRDefault="008B00DC" w:rsidP="00AC7FF7">
            <w:pPr>
              <w:tabs>
                <w:tab w:val="right" w:pos="9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</w:tbl>
    <w:p w14:paraId="60BEB9EF" w14:textId="77777777" w:rsidR="008B00DC" w:rsidRPr="007F2C68" w:rsidRDefault="008B00DC" w:rsidP="0027679B">
      <w:p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"/>
          <w:szCs w:val="2"/>
        </w:rPr>
      </w:pPr>
    </w:p>
    <w:p w14:paraId="0FEFE36A" w14:textId="77777777" w:rsidR="008B00DC" w:rsidRPr="007F2C68" w:rsidRDefault="008B00DC" w:rsidP="00883E03">
      <w:p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"/>
          <w:szCs w:val="2"/>
        </w:rPr>
      </w:pPr>
    </w:p>
    <w:p w14:paraId="00F407F8" w14:textId="77777777" w:rsidR="008B00DC" w:rsidRPr="00883E03" w:rsidRDefault="0038676E" w:rsidP="00883E03">
      <w:p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sz w:val="2"/>
          <w:szCs w:val="2"/>
        </w:rPr>
        <w:pict w14:anchorId="1A127B99">
          <v:rect id="_x0000_i1028" style="width:540pt;height:1.5pt" o:hralign="center" o:hrstd="t" o:hrnoshade="t" o:hr="t" fillcolor="black [3213]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83E03" w14:paraId="7788E4B2" w14:textId="77777777" w:rsidTr="00883E03">
        <w:tc>
          <w:tcPr>
            <w:tcW w:w="10790" w:type="dxa"/>
          </w:tcPr>
          <w:p w14:paraId="2CE259E3" w14:textId="77777777" w:rsidR="00883E03" w:rsidRPr="00760EE1" w:rsidRDefault="00883E03" w:rsidP="00883E03">
            <w:pPr>
              <w:tabs>
                <w:tab w:val="right" w:pos="9360"/>
              </w:tabs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760EE1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ADDITIONAL</w:t>
            </w:r>
          </w:p>
          <w:p w14:paraId="029F1410" w14:textId="77777777" w:rsidR="00883E03" w:rsidRPr="00760EE1" w:rsidRDefault="00883E03" w:rsidP="00883E03">
            <w:pPr>
              <w:pStyle w:val="Default"/>
              <w:numPr>
                <w:ilvl w:val="0"/>
                <w:numId w:val="14"/>
              </w:numPr>
              <w:ind w:left="54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60EE1">
              <w:rPr>
                <w:rFonts w:ascii="Times New Roman" w:hAnsi="Times New Roman" w:cs="Times New Roman"/>
                <w:sz w:val="21"/>
                <w:szCs w:val="21"/>
              </w:rPr>
              <w:t xml:space="preserve">Professional certifications [CPA, CFA]; professional assoc. memberships </w:t>
            </w:r>
          </w:p>
          <w:p w14:paraId="2BD16A71" w14:textId="77777777" w:rsidR="00883E03" w:rsidRPr="00760EE1" w:rsidRDefault="00883E03" w:rsidP="00883E03">
            <w:pPr>
              <w:pStyle w:val="Default"/>
              <w:numPr>
                <w:ilvl w:val="0"/>
                <w:numId w:val="14"/>
              </w:numPr>
              <w:ind w:left="54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60EE1">
              <w:rPr>
                <w:rFonts w:ascii="Times New Roman" w:hAnsi="Times New Roman" w:cs="Times New Roman"/>
                <w:sz w:val="21"/>
                <w:szCs w:val="21"/>
              </w:rPr>
              <w:t xml:space="preserve">Native Spanish speaker; Conversational Portuguese [Use: Native, Fluent, or Conversational] </w:t>
            </w:r>
          </w:p>
          <w:p w14:paraId="1BED2ADD" w14:textId="77777777" w:rsidR="00883E03" w:rsidRPr="00760EE1" w:rsidRDefault="00883E03" w:rsidP="00883E03">
            <w:pPr>
              <w:pStyle w:val="Default"/>
              <w:numPr>
                <w:ilvl w:val="0"/>
                <w:numId w:val="14"/>
              </w:numPr>
              <w:ind w:left="54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60EE1">
              <w:rPr>
                <w:rFonts w:ascii="Times New Roman" w:hAnsi="Times New Roman" w:cs="Times New Roman"/>
                <w:sz w:val="21"/>
                <w:szCs w:val="21"/>
              </w:rPr>
              <w:t xml:space="preserve">List non-student leadership activities, volunteer leadership, awards or unique elements </w:t>
            </w:r>
          </w:p>
          <w:p w14:paraId="74921CC9" w14:textId="019535FB" w:rsidR="00883E03" w:rsidRPr="00760EE1" w:rsidRDefault="00883E03" w:rsidP="00883E03">
            <w:pPr>
              <w:pStyle w:val="Default"/>
              <w:numPr>
                <w:ilvl w:val="0"/>
                <w:numId w:val="14"/>
              </w:numPr>
              <w:ind w:left="540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  <w:r w:rsidRPr="00760EE1">
              <w:rPr>
                <w:rFonts w:ascii="Times New Roman" w:hAnsi="Times New Roman" w:cs="Times New Roman"/>
                <w:sz w:val="21"/>
                <w:szCs w:val="21"/>
              </w:rPr>
              <w:t>List technical skills only if relevant to role; never list Microsoft Office suite skills</w:t>
            </w:r>
            <w:r w:rsidR="00060A26">
              <w:rPr>
                <w:rFonts w:ascii="Times New Roman" w:hAnsi="Times New Roman" w:cs="Times New Roman"/>
                <w:sz w:val="21"/>
                <w:szCs w:val="21"/>
              </w:rPr>
              <w:t xml:space="preserve"> with the exception of Excel.</w:t>
            </w:r>
          </w:p>
          <w:p w14:paraId="77A106A5" w14:textId="5A91C519" w:rsidR="00883E03" w:rsidRDefault="00883E03" w:rsidP="005B6141">
            <w:pPr>
              <w:pStyle w:val="Default"/>
              <w:numPr>
                <w:ilvl w:val="0"/>
                <w:numId w:val="14"/>
              </w:numPr>
              <w:ind w:left="540"/>
              <w:contextualSpacing/>
              <w:rPr>
                <w:rFonts w:ascii="Times New Roman" w:hAnsi="Times New Roman" w:cs="Times New Roman"/>
              </w:rPr>
            </w:pPr>
            <w:r w:rsidRPr="00760EE1">
              <w:rPr>
                <w:rFonts w:ascii="Times New Roman" w:hAnsi="Times New Roman" w:cs="Times New Roman"/>
                <w:sz w:val="21"/>
                <w:szCs w:val="21"/>
              </w:rPr>
              <w:t>List hobbies and interests [Be specific, e.g., “Volleyball” rather than “Sports”]</w:t>
            </w:r>
          </w:p>
        </w:tc>
      </w:tr>
    </w:tbl>
    <w:p w14:paraId="0A488CC3" w14:textId="77777777" w:rsidR="00E9670C" w:rsidRDefault="00E9670C" w:rsidP="00E9670C">
      <w:pPr>
        <w:keepNext/>
        <w:spacing w:line="240" w:lineRule="auto"/>
        <w:contextualSpacing/>
        <w:jc w:val="both"/>
        <w:rPr>
          <w:rFonts w:ascii="Times New Roman" w:hAnsi="Times New Roman" w:cs="Times New Roman"/>
        </w:rPr>
        <w:sectPr w:rsidR="00E9670C" w:rsidSect="006C4D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4CBF07" w14:textId="77777777" w:rsidR="00E9670C" w:rsidRDefault="00E9670C" w:rsidP="00E9670C">
      <w:pPr>
        <w:keepNext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7492D22" w14:textId="77777777" w:rsidR="00E9670C" w:rsidRPr="00E9670C" w:rsidRDefault="00E9670C" w:rsidP="00E9670C">
      <w:pPr>
        <w:keepNext/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E9670C" w:rsidRPr="00E9670C" w:rsidSect="006C4D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B5C"/>
    <w:multiLevelType w:val="hybridMultilevel"/>
    <w:tmpl w:val="F43E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4B24"/>
    <w:multiLevelType w:val="multilevel"/>
    <w:tmpl w:val="D108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07713"/>
    <w:multiLevelType w:val="multilevel"/>
    <w:tmpl w:val="E722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C26EE"/>
    <w:multiLevelType w:val="hybridMultilevel"/>
    <w:tmpl w:val="2088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6BB1"/>
    <w:multiLevelType w:val="hybridMultilevel"/>
    <w:tmpl w:val="6C30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8083B"/>
    <w:multiLevelType w:val="hybridMultilevel"/>
    <w:tmpl w:val="F3DE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60787"/>
    <w:multiLevelType w:val="hybridMultilevel"/>
    <w:tmpl w:val="C9C6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840FB"/>
    <w:multiLevelType w:val="hybridMultilevel"/>
    <w:tmpl w:val="1E12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B3D5D"/>
    <w:multiLevelType w:val="hybridMultilevel"/>
    <w:tmpl w:val="6C30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1141E"/>
    <w:multiLevelType w:val="hybridMultilevel"/>
    <w:tmpl w:val="D2F246C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CF46348"/>
    <w:multiLevelType w:val="multilevel"/>
    <w:tmpl w:val="354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A61172"/>
    <w:multiLevelType w:val="hybridMultilevel"/>
    <w:tmpl w:val="E2C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64D20"/>
    <w:multiLevelType w:val="hybridMultilevel"/>
    <w:tmpl w:val="3D52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D55F8"/>
    <w:multiLevelType w:val="multilevel"/>
    <w:tmpl w:val="9EC2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23"/>
    <w:rsid w:val="00060A26"/>
    <w:rsid w:val="000842D5"/>
    <w:rsid w:val="0008446C"/>
    <w:rsid w:val="0027679B"/>
    <w:rsid w:val="002E3723"/>
    <w:rsid w:val="002E7CB9"/>
    <w:rsid w:val="003413DB"/>
    <w:rsid w:val="0038676E"/>
    <w:rsid w:val="003F4B9C"/>
    <w:rsid w:val="00404F6A"/>
    <w:rsid w:val="004F2BB5"/>
    <w:rsid w:val="00554E24"/>
    <w:rsid w:val="005B6141"/>
    <w:rsid w:val="006C4DFE"/>
    <w:rsid w:val="007B6FDF"/>
    <w:rsid w:val="007F2C68"/>
    <w:rsid w:val="00883E03"/>
    <w:rsid w:val="008B00DC"/>
    <w:rsid w:val="00940570"/>
    <w:rsid w:val="0097793D"/>
    <w:rsid w:val="009932F0"/>
    <w:rsid w:val="00AA3A4C"/>
    <w:rsid w:val="00AC7FF7"/>
    <w:rsid w:val="00C61D7D"/>
    <w:rsid w:val="00C851B1"/>
    <w:rsid w:val="00CF3406"/>
    <w:rsid w:val="00D858CA"/>
    <w:rsid w:val="00E9670C"/>
    <w:rsid w:val="00EA0FC9"/>
    <w:rsid w:val="00F12F64"/>
    <w:rsid w:val="00F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EA8A9DD"/>
  <w15:chartTrackingRefBased/>
  <w15:docId w15:val="{CCF4AB48-3D8B-419C-8D2F-BE112821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D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1B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670C"/>
    <w:pPr>
      <w:ind w:left="720"/>
      <w:contextualSpacing/>
    </w:pPr>
  </w:style>
  <w:style w:type="paragraph" w:customStyle="1" w:styleId="Default">
    <w:name w:val="Default"/>
    <w:rsid w:val="006C4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3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2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2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2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rya\Documents\MAC%20Resume%20Template%20-%20Experienced%20Studen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AE52-3E39-4E97-9E3B-4867D042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 Resume Template - Experienced Student (2)</Template>
  <TotalTime>11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- Kenan-Flager Business School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Ivery, Ashley</dc:creator>
  <cp:keywords/>
  <dc:description/>
  <cp:lastModifiedBy>Manning, Allison</cp:lastModifiedBy>
  <cp:revision>8</cp:revision>
  <cp:lastPrinted>2021-04-14T00:02:00Z</cp:lastPrinted>
  <dcterms:created xsi:type="dcterms:W3CDTF">2021-04-26T17:03:00Z</dcterms:created>
  <dcterms:modified xsi:type="dcterms:W3CDTF">2021-04-27T18:41:00Z</dcterms:modified>
</cp:coreProperties>
</file>